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EF53">
      <w:pPr>
        <w:spacing w:before="309" w:line="222" w:lineRule="auto"/>
        <w:rPr>
          <w:rFonts w:hint="default" w:ascii="宋体" w:hAnsi="宋体" w:cs="宋体"/>
          <w:b/>
          <w:bCs/>
          <w:spacing w:val="-5"/>
          <w:sz w:val="60"/>
          <w:szCs w:val="60"/>
          <w:lang w:val="en-US" w:eastAsia="zh-CN"/>
        </w:rPr>
      </w:pPr>
      <w:bookmarkStart w:id="0" w:name="_Toc485736230"/>
      <w:r>
        <w:rPr>
          <w:rFonts w:hint="eastAsia" w:ascii="宋体" w:hAnsi="宋体" w:cs="宋体"/>
          <w:b/>
          <w:bCs/>
          <w:spacing w:val="-5"/>
          <w:sz w:val="60"/>
          <w:szCs w:val="60"/>
          <w:lang w:val="en-US" w:eastAsia="zh-CN"/>
        </w:rPr>
        <w:t xml:space="preserve">  </w:t>
      </w:r>
    </w:p>
    <w:p w14:paraId="1EB348C9">
      <w:pPr>
        <w:spacing w:before="309" w:line="222" w:lineRule="auto"/>
        <w:rPr>
          <w:rFonts w:hint="eastAsia" w:ascii="宋体" w:hAnsi="宋体" w:cs="宋体"/>
          <w:b/>
          <w:bCs/>
          <w:spacing w:val="-5"/>
          <w:sz w:val="60"/>
          <w:szCs w:val="60"/>
          <w:lang w:eastAsia="zh-CN"/>
        </w:rPr>
      </w:pPr>
    </w:p>
    <w:p w14:paraId="53F74978">
      <w:pPr>
        <w:spacing w:before="309" w:line="222" w:lineRule="auto"/>
        <w:jc w:val="center"/>
        <w:rPr>
          <w:rFonts w:hint="eastAsia" w:ascii="宋体" w:hAnsi="宋体" w:eastAsia="宋体" w:cs="宋体"/>
          <w:sz w:val="60"/>
          <w:szCs w:val="60"/>
          <w:lang w:eastAsia="zh-CN"/>
        </w:rPr>
      </w:pPr>
      <w:r>
        <w:rPr>
          <w:rFonts w:hint="eastAsia" w:ascii="宋体" w:hAnsi="宋体" w:cs="宋体"/>
          <w:b/>
          <w:bCs/>
          <w:spacing w:val="-5"/>
          <w:sz w:val="60"/>
          <w:szCs w:val="60"/>
          <w:lang w:eastAsia="zh-CN"/>
        </w:rPr>
        <w:t>医疗器械询价文件</w:t>
      </w:r>
    </w:p>
    <w:p w14:paraId="34FC5156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5B12E0E0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1A08BA19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5D5D8570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0C05C625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6E99C7E8"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 w14:paraId="312A9E47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项目名称：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医疗器械</w:t>
      </w:r>
      <w:r>
        <w:rPr>
          <w:rFonts w:hint="eastAsia" w:ascii="宋体" w:hAnsi="宋体" w:cs="宋体"/>
          <w:b/>
          <w:bCs/>
          <w:spacing w:val="5"/>
          <w:sz w:val="31"/>
          <w:szCs w:val="31"/>
          <w:lang w:val="en-US" w:eastAsia="zh-CN"/>
        </w:rPr>
        <w:t>一批</w:t>
      </w:r>
    </w:p>
    <w:p w14:paraId="1090193B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2F0229DC">
      <w:pPr>
        <w:pStyle w:val="9"/>
        <w:spacing w:line="247" w:lineRule="auto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单位名称：彭泽县人民医院</w:t>
      </w:r>
    </w:p>
    <w:p w14:paraId="1EDE8FD5">
      <w:pPr>
        <w:pStyle w:val="9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542C1620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联系人：</w:t>
      </w:r>
    </w:p>
    <w:p w14:paraId="0D20F847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4DC6C7F1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联系电话</w:t>
      </w:r>
    </w:p>
    <w:p w14:paraId="099B14B9"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</w:pPr>
    </w:p>
    <w:p w14:paraId="662C568D"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06899EDF"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386078A0"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3698D038">
      <w:pPr>
        <w:spacing w:before="91" w:line="22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单位（签章）</w:t>
      </w:r>
    </w:p>
    <w:p w14:paraId="5D7A30B4">
      <w:pPr>
        <w:pStyle w:val="9"/>
        <w:spacing w:line="285" w:lineRule="auto"/>
        <w:rPr>
          <w:rFonts w:hint="eastAsia" w:ascii="宋体" w:hAnsi="宋体" w:eastAsia="宋体" w:cs="宋体"/>
          <w:lang w:eastAsia="zh-CN"/>
        </w:rPr>
      </w:pPr>
    </w:p>
    <w:p w14:paraId="0DEFCBFF">
      <w:pPr>
        <w:spacing w:before="91" w:line="221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pacing w:val="19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日</w:t>
      </w:r>
    </w:p>
    <w:p w14:paraId="588B7A2A">
      <w:pPr>
        <w:spacing w:line="221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type w:val="continuous"/>
          <w:pgSz w:w="11907" w:h="16840"/>
          <w:pgMar w:top="1431" w:right="1786" w:bottom="1134" w:left="1466" w:header="0" w:footer="0" w:gutter="0"/>
          <w:cols w:space="720" w:num="1"/>
        </w:sectPr>
      </w:pPr>
    </w:p>
    <w:p w14:paraId="3AC40A50">
      <w:pPr>
        <w:pStyle w:val="2"/>
      </w:pPr>
    </w:p>
    <w:p w14:paraId="64863D4C">
      <w:pPr>
        <w:spacing w:before="91" w:line="360" w:lineRule="auto"/>
        <w:ind w:left="3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供应商提供文件编制方案需包含以下内容</w:t>
      </w:r>
    </w:p>
    <w:p w14:paraId="0C2E759A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1）承诺函；</w:t>
      </w:r>
    </w:p>
    <w:p w14:paraId="6D02B611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2）报价表；</w:t>
      </w:r>
    </w:p>
    <w:p w14:paraId="09DBE04F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3）产品配置清单、技术参数及产品彩页；</w:t>
      </w:r>
    </w:p>
    <w:p w14:paraId="6C069195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4）业绩等其他证明材料；</w:t>
      </w:r>
    </w:p>
    <w:p w14:paraId="044EF979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）其他材料（应征方认为需要提供）</w:t>
      </w:r>
    </w:p>
    <w:p w14:paraId="11F8CC7E"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</w:p>
    <w:p w14:paraId="5D53D03F">
      <w:pPr>
        <w:rPr>
          <w:rFonts w:ascii="黑体" w:hAnsi="黑体" w:eastAsia="黑体" w:cs="黑体"/>
          <w:kern w:val="0"/>
          <w:sz w:val="32"/>
          <w:szCs w:val="32"/>
        </w:rPr>
      </w:pPr>
    </w:p>
    <w:p w14:paraId="3DB0B060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1C9268BF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6647ACA1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32F3858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136D29D5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0A38A8D5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7390E03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D23C4EE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B7F82EE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70217D41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1D78999C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084999B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786849E8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31CE58B2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 w14:paraId="5B487490"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bookmarkEnd w:id="0"/>
    <w:p w14:paraId="5E5F8B51">
      <w:pPr>
        <w:snapToGrid w:val="0"/>
        <w:spacing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0222641">
      <w:pPr>
        <w:snapToGrid w:val="0"/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响应承诺函</w:t>
      </w:r>
    </w:p>
    <w:p w14:paraId="1905B16F">
      <w:pPr>
        <w:tabs>
          <w:tab w:val="left" w:pos="6300"/>
        </w:tabs>
        <w:snapToGrid w:val="0"/>
        <w:spacing w:line="500" w:lineRule="exact"/>
        <w:rPr>
          <w:rFonts w:eastAsia="方正仿宋_GBK"/>
          <w:sz w:val="32"/>
          <w:szCs w:val="32"/>
        </w:rPr>
      </w:pPr>
    </w:p>
    <w:p w14:paraId="57D5544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（供应商名称）郑重承诺：</w:t>
      </w:r>
    </w:p>
    <w:p w14:paraId="5A66EC09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1.本公司对此次项目投标文件所涉及的文件、证件及其他佐证材料的有效性、真实性提供保证，若因提供虚假资料所造成一切后果，公司承担一切法律责任。</w:t>
      </w:r>
    </w:p>
    <w:p w14:paraId="0786276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2.本公司在本项目合同签订前后，积极配合医院的检查验证，提供相关证明材料，证明投标文件真实准确。</w:t>
      </w:r>
    </w:p>
    <w:p w14:paraId="4AE1ACA6">
      <w:pPr>
        <w:pStyle w:val="1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3.本公司服从并接受如违背以上承诺，医院给予取消此次项目中选资格。</w:t>
      </w:r>
    </w:p>
    <w:p w14:paraId="541E2AA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本公司对以上承诺负全部责任。</w:t>
      </w:r>
    </w:p>
    <w:p w14:paraId="385E07B4">
      <w:pPr>
        <w:tabs>
          <w:tab w:val="left" w:pos="6300"/>
        </w:tabs>
        <w:snapToGrid w:val="0"/>
        <w:spacing w:line="500" w:lineRule="exact"/>
        <w:ind w:firstLine="960" w:firstLineChars="300"/>
        <w:rPr>
          <w:rFonts w:ascii="仿宋" w:hAnsi="仿宋" w:eastAsia="仿宋" w:cs="仿宋_GB2312"/>
          <w:sz w:val="32"/>
          <w:szCs w:val="32"/>
        </w:rPr>
      </w:pPr>
    </w:p>
    <w:p w14:paraId="24FB5FA7">
      <w:pPr>
        <w:tabs>
          <w:tab w:val="left" w:pos="6300"/>
        </w:tabs>
        <w:snapToGrid w:val="0"/>
        <w:spacing w:line="5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特此承诺。</w:t>
      </w:r>
    </w:p>
    <w:p w14:paraId="3DFFE927">
      <w:pPr>
        <w:widowControl/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 w14:paraId="6CF0C5E2">
      <w:pPr>
        <w:widowControl/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 w14:paraId="01AD7E93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 w14:paraId="5C170867">
      <w:pPr>
        <w:tabs>
          <w:tab w:val="left" w:pos="6300"/>
        </w:tabs>
        <w:snapToGrid w:val="0"/>
        <w:spacing w:line="500" w:lineRule="exact"/>
        <w:ind w:firstLine="5344" w:firstLineChars="167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法人代表签字：</w:t>
      </w:r>
    </w:p>
    <w:p w14:paraId="1E191CAE">
      <w:pPr>
        <w:tabs>
          <w:tab w:val="left" w:pos="6300"/>
        </w:tabs>
        <w:snapToGrid w:val="0"/>
        <w:spacing w:line="500" w:lineRule="exact"/>
        <w:ind w:right="424" w:firstLine="57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（公司公章）</w:t>
      </w:r>
    </w:p>
    <w:p w14:paraId="4966CB7E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32"/>
          <w:szCs w:val="32"/>
        </w:rPr>
      </w:pPr>
    </w:p>
    <w:p w14:paraId="4A325B9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年   月   日</w:t>
      </w:r>
    </w:p>
    <w:p w14:paraId="62D63BE0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28"/>
          <w:szCs w:val="28"/>
        </w:rPr>
      </w:pPr>
    </w:p>
    <w:p w14:paraId="180FA452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4"/>
        </w:rPr>
      </w:pPr>
    </w:p>
    <w:p w14:paraId="390D691D"/>
    <w:p w14:paraId="11473354">
      <w:pPr>
        <w:widowControl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br w:type="page"/>
      </w:r>
    </w:p>
    <w:p w14:paraId="0A557E6C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0"/>
        <w:gridCol w:w="1630"/>
        <w:gridCol w:w="1631"/>
        <w:gridCol w:w="1631"/>
      </w:tblGrid>
      <w:tr w14:paraId="271C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2" w:type="dxa"/>
            <w:gridSpan w:val="9"/>
          </w:tcPr>
          <w:p w14:paraId="21071B64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产品报价信息表</w:t>
            </w:r>
          </w:p>
        </w:tc>
      </w:tr>
      <w:tr w14:paraId="1B9B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90" w:type="dxa"/>
            <w:gridSpan w:val="3"/>
          </w:tcPr>
          <w:p w14:paraId="3759C96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公司名称：</w:t>
            </w:r>
          </w:p>
        </w:tc>
        <w:tc>
          <w:tcPr>
            <w:tcW w:w="4890" w:type="dxa"/>
            <w:gridSpan w:val="3"/>
          </w:tcPr>
          <w:p w14:paraId="1F3A1D36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联系人：</w:t>
            </w:r>
          </w:p>
        </w:tc>
        <w:tc>
          <w:tcPr>
            <w:tcW w:w="4892" w:type="dxa"/>
            <w:gridSpan w:val="3"/>
          </w:tcPr>
          <w:p w14:paraId="540D409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联系电话：</w:t>
            </w:r>
          </w:p>
        </w:tc>
      </w:tr>
      <w:tr w14:paraId="63EE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54DE3A2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产品名称</w:t>
            </w:r>
          </w:p>
        </w:tc>
        <w:tc>
          <w:tcPr>
            <w:tcW w:w="1630" w:type="dxa"/>
          </w:tcPr>
          <w:p w14:paraId="1E42D0DB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注册证号</w:t>
            </w:r>
          </w:p>
        </w:tc>
        <w:tc>
          <w:tcPr>
            <w:tcW w:w="1630" w:type="dxa"/>
          </w:tcPr>
          <w:p w14:paraId="0CFC495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规格型号</w:t>
            </w:r>
          </w:p>
        </w:tc>
        <w:tc>
          <w:tcPr>
            <w:tcW w:w="1630" w:type="dxa"/>
          </w:tcPr>
          <w:p w14:paraId="105257E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生产厂家</w:t>
            </w:r>
          </w:p>
        </w:tc>
        <w:tc>
          <w:tcPr>
            <w:tcW w:w="1630" w:type="dxa"/>
          </w:tcPr>
          <w:p w14:paraId="3CE3C16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630" w:type="dxa"/>
          </w:tcPr>
          <w:p w14:paraId="6A5D7D9C">
            <w:pPr>
              <w:widowControl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630" w:type="dxa"/>
          </w:tcPr>
          <w:p w14:paraId="2C804E86">
            <w:pPr>
              <w:widowControl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631" w:type="dxa"/>
          </w:tcPr>
          <w:p w14:paraId="7FC2C2E3">
            <w:pPr>
              <w:widowControl/>
              <w:jc w:val="left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价格</w:t>
            </w:r>
          </w:p>
        </w:tc>
        <w:tc>
          <w:tcPr>
            <w:tcW w:w="1631" w:type="dxa"/>
          </w:tcPr>
          <w:p w14:paraId="6C18F26A">
            <w:pPr>
              <w:tabs>
                <w:tab w:val="left" w:pos="752"/>
              </w:tabs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11A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13AC6B6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F72A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2C8078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6665C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1D23C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8C320E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FB944D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C6D9AF1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D8E5A0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64F1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3FE4863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47C01A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054AFB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C690DD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EB3F2A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ABCAF9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368B79B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4DDE43B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8331CB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12E3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7E0E2D5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68CEA3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D01BF1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CE0BCB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0DB8CF7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CF9D0F6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135CD16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16D3A15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3FA69910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5BD2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340D45C9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A6F501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1EAFA5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2DBA12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4598E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ECC293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A12904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38277B3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44BA775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24AD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4517085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0AF042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7EA5EEC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FE76FE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4EE0659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94B444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A158290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7E7C59D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29661C66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6BB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19EA2FF0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8A5FD20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72D46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754576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0FE98E7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D714267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BD556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49B67B07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673BF94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2867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BEF5D8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A4E9ADB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E83A6B7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504BB7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F63FA4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702EC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80729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B18CB4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6408AAB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47CB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9EF57F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898600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4C8ECB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7F3391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E82E06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8A6388C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D9D7A2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1A71649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6130A7E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23FC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9F34C1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C9984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99F718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450EDF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85FBB59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7E0350C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9BF245E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6D7BDD5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3BC4AEE1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1202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125A74E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6D78D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C96202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BB894E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DBB9C4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FCB0518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209E4D3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75E2518A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 w14:paraId="747BFA1F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7A70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2" w:type="dxa"/>
            <w:gridSpan w:val="9"/>
          </w:tcPr>
          <w:p w14:paraId="3CDDCBFB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 w14:paraId="5F97F70E"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3C4A61FA">
      <w:pPr>
        <w:pStyle w:val="2"/>
        <w:sectPr>
          <w:pgSz w:w="16838" w:h="11906" w:orient="landscape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5C21408">
      <w:pPr>
        <w:pStyle w:val="2"/>
        <w:ind w:left="0" w:leftChars="0" w:firstLine="0" w:firstLineChars="0"/>
        <w:jc w:val="center"/>
        <w:rPr>
          <w:rFonts w:hint="eastAsia" w:ascii="仿宋" w:hAnsi="仿宋" w:eastAsia="仿宋" w:cs="黑体"/>
          <w:b/>
          <w:color w:val="000000"/>
          <w:sz w:val="32"/>
          <w:szCs w:val="32"/>
        </w:rPr>
      </w:pPr>
      <w:bookmarkStart w:id="1" w:name="_Toc479257748"/>
      <w:bookmarkStart w:id="2" w:name="_Toc485736243"/>
      <w:bookmarkStart w:id="3" w:name="_Toc516969105"/>
      <w:bookmarkStart w:id="4" w:name="_Toc265316642"/>
      <w:bookmarkStart w:id="5" w:name="_Toc485736236"/>
      <w:r>
        <w:rPr>
          <w:rFonts w:hint="eastAsia" w:ascii="仿宋" w:hAnsi="仿宋" w:eastAsia="仿宋" w:cs="黑体"/>
          <w:b/>
          <w:color w:val="000000"/>
          <w:sz w:val="32"/>
          <w:szCs w:val="32"/>
        </w:rPr>
        <w:t>产品配置清单、技术参数及产品彩页</w:t>
      </w:r>
    </w:p>
    <w:p w14:paraId="6E21387C">
      <w:pPr>
        <w:pStyle w:val="2"/>
      </w:pPr>
    </w:p>
    <w:p w14:paraId="4798BB0A">
      <w:pPr>
        <w:pStyle w:val="2"/>
      </w:pPr>
    </w:p>
    <w:p w14:paraId="6BF07B05">
      <w:pPr>
        <w:pStyle w:val="2"/>
      </w:pPr>
    </w:p>
    <w:p w14:paraId="7BCE9F89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7A81E941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3B1F4AAD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0B94EA5C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5D8562B0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383A8D42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4E31D3E1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780FBE52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456827C3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4D368A96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54D282F1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49C36FD2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41C9C9F4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6A92A5B8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bookmarkEnd w:id="1"/>
    <w:bookmarkEnd w:id="2"/>
    <w:p w14:paraId="4AFFEF1E">
      <w:pPr>
        <w:pStyle w:val="5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292AE55A">
      <w:pPr>
        <w:rPr>
          <w:color w:val="000000"/>
          <w:kern w:val="0"/>
        </w:rPr>
      </w:pPr>
    </w:p>
    <w:bookmarkEnd w:id="3"/>
    <w:bookmarkEnd w:id="4"/>
    <w:bookmarkEnd w:id="5"/>
    <w:p w14:paraId="558EDC3C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2A0FB5E">
      <w:pPr>
        <w:pStyle w:val="24"/>
        <w:rPr>
          <w:rFonts w:hint="eastAsia"/>
        </w:rPr>
      </w:pPr>
      <w:bookmarkStart w:id="6" w:name="OLE_LINK49"/>
      <w:r>
        <w:rPr>
          <w:rFonts w:hint="eastAsia"/>
        </w:rPr>
        <w:t>业绩等其他证明材料</w:t>
      </w:r>
      <w:bookmarkEnd w:id="6"/>
    </w:p>
    <w:p w14:paraId="2727D487">
      <w:pPr>
        <w:rPr>
          <w:rFonts w:hint="eastAsia"/>
        </w:rPr>
      </w:pPr>
    </w:p>
    <w:p w14:paraId="520B7ABA">
      <w:pPr>
        <w:pStyle w:val="2"/>
        <w:rPr>
          <w:rFonts w:hint="eastAsia"/>
        </w:rPr>
      </w:pPr>
    </w:p>
    <w:p w14:paraId="39518905">
      <w:pPr>
        <w:pStyle w:val="2"/>
        <w:rPr>
          <w:rFonts w:hint="eastAsia"/>
        </w:rPr>
      </w:pPr>
    </w:p>
    <w:p w14:paraId="3BA40042">
      <w:pPr>
        <w:pStyle w:val="2"/>
        <w:rPr>
          <w:rFonts w:hint="eastAsia"/>
        </w:rPr>
      </w:pPr>
    </w:p>
    <w:p w14:paraId="40F438E5">
      <w:pPr>
        <w:pStyle w:val="2"/>
        <w:rPr>
          <w:rFonts w:hint="eastAsia"/>
        </w:rPr>
      </w:pPr>
    </w:p>
    <w:p w14:paraId="62E3A0AC">
      <w:pPr>
        <w:pStyle w:val="2"/>
        <w:rPr>
          <w:rFonts w:hint="eastAsia"/>
        </w:rPr>
      </w:pPr>
    </w:p>
    <w:p w14:paraId="7CA1084E">
      <w:pPr>
        <w:pStyle w:val="2"/>
        <w:rPr>
          <w:rFonts w:hint="eastAsia"/>
        </w:rPr>
      </w:pPr>
    </w:p>
    <w:p w14:paraId="57F024D9">
      <w:pPr>
        <w:pStyle w:val="2"/>
        <w:rPr>
          <w:rFonts w:hint="eastAsia"/>
        </w:rPr>
      </w:pPr>
    </w:p>
    <w:p w14:paraId="215B19B8">
      <w:pPr>
        <w:pStyle w:val="2"/>
        <w:rPr>
          <w:rFonts w:hint="eastAsia"/>
        </w:rPr>
      </w:pPr>
    </w:p>
    <w:p w14:paraId="4DEC42B5">
      <w:pPr>
        <w:pStyle w:val="2"/>
        <w:rPr>
          <w:rFonts w:hint="eastAsia"/>
        </w:rPr>
      </w:pPr>
    </w:p>
    <w:p w14:paraId="6FCB0007">
      <w:pPr>
        <w:pStyle w:val="2"/>
        <w:rPr>
          <w:rFonts w:hint="eastAsia"/>
        </w:rPr>
      </w:pPr>
    </w:p>
    <w:p w14:paraId="7244440C">
      <w:pPr>
        <w:pStyle w:val="2"/>
        <w:rPr>
          <w:rFonts w:hint="eastAsia"/>
        </w:rPr>
      </w:pPr>
    </w:p>
    <w:p w14:paraId="7B6E7137">
      <w:pPr>
        <w:pStyle w:val="2"/>
        <w:rPr>
          <w:rFonts w:hint="eastAsia"/>
        </w:rPr>
      </w:pPr>
    </w:p>
    <w:p w14:paraId="418C077B">
      <w:pPr>
        <w:pStyle w:val="2"/>
        <w:rPr>
          <w:rFonts w:hint="eastAsia"/>
        </w:rPr>
      </w:pPr>
    </w:p>
    <w:p w14:paraId="27F46046">
      <w:pPr>
        <w:pStyle w:val="2"/>
        <w:rPr>
          <w:rFonts w:hint="eastAsia"/>
        </w:rPr>
      </w:pPr>
    </w:p>
    <w:p w14:paraId="691222BB">
      <w:pPr>
        <w:pStyle w:val="2"/>
        <w:rPr>
          <w:rFonts w:hint="eastAsia"/>
        </w:rPr>
      </w:pPr>
    </w:p>
    <w:p w14:paraId="20CC8306">
      <w:pPr>
        <w:pStyle w:val="2"/>
        <w:rPr>
          <w:rFonts w:hint="eastAsia"/>
        </w:rPr>
      </w:pPr>
    </w:p>
    <w:p w14:paraId="505D16BC">
      <w:pPr>
        <w:pStyle w:val="2"/>
        <w:rPr>
          <w:rFonts w:hint="eastAsia"/>
        </w:rPr>
      </w:pPr>
    </w:p>
    <w:p w14:paraId="30111EC8">
      <w:pPr>
        <w:pStyle w:val="2"/>
        <w:rPr>
          <w:rFonts w:hint="eastAsia"/>
        </w:rPr>
      </w:pPr>
    </w:p>
    <w:p w14:paraId="051742BD">
      <w:pPr>
        <w:pStyle w:val="2"/>
        <w:rPr>
          <w:rFonts w:hint="eastAsia"/>
        </w:rPr>
      </w:pPr>
    </w:p>
    <w:p w14:paraId="5A17C099">
      <w:pPr>
        <w:pStyle w:val="2"/>
        <w:rPr>
          <w:rFonts w:hint="eastAsia"/>
        </w:rPr>
      </w:pPr>
    </w:p>
    <w:p w14:paraId="1BCCE04D">
      <w:pPr>
        <w:pStyle w:val="2"/>
        <w:rPr>
          <w:rFonts w:hint="eastAsia"/>
        </w:rPr>
      </w:pPr>
    </w:p>
    <w:p w14:paraId="069334F4">
      <w:pPr>
        <w:pStyle w:val="2"/>
        <w:rPr>
          <w:rFonts w:hint="eastAsia"/>
        </w:rPr>
      </w:pPr>
    </w:p>
    <w:p w14:paraId="7610FC60">
      <w:pPr>
        <w:pStyle w:val="2"/>
        <w:rPr>
          <w:rFonts w:hint="eastAsia"/>
        </w:rPr>
      </w:pPr>
    </w:p>
    <w:p w14:paraId="5E556049">
      <w:pPr>
        <w:pStyle w:val="2"/>
        <w:rPr>
          <w:rFonts w:hint="eastAsia"/>
        </w:rPr>
      </w:pPr>
    </w:p>
    <w:p w14:paraId="554FE6FD">
      <w:pPr>
        <w:pStyle w:val="2"/>
        <w:rPr>
          <w:rFonts w:hint="eastAsia"/>
        </w:rPr>
      </w:pPr>
    </w:p>
    <w:p w14:paraId="450B0C4C">
      <w:pPr>
        <w:pStyle w:val="2"/>
        <w:rPr>
          <w:rFonts w:hint="eastAsia"/>
        </w:rPr>
      </w:pPr>
    </w:p>
    <w:p w14:paraId="49EC5F80">
      <w:pPr>
        <w:pStyle w:val="2"/>
        <w:rPr>
          <w:rFonts w:hint="eastAsia"/>
        </w:rPr>
      </w:pPr>
    </w:p>
    <w:p w14:paraId="2404A688">
      <w:pPr>
        <w:pStyle w:val="2"/>
        <w:rPr>
          <w:rFonts w:hint="eastAsia"/>
        </w:rPr>
      </w:pPr>
    </w:p>
    <w:p w14:paraId="1DF34354">
      <w:pPr>
        <w:pStyle w:val="2"/>
        <w:rPr>
          <w:rFonts w:hint="eastAsia"/>
        </w:rPr>
      </w:pPr>
    </w:p>
    <w:p w14:paraId="28014586">
      <w:pPr>
        <w:pStyle w:val="2"/>
        <w:rPr>
          <w:rFonts w:hint="eastAsia"/>
        </w:rPr>
      </w:pPr>
    </w:p>
    <w:p w14:paraId="4561E364">
      <w:pPr>
        <w:pStyle w:val="24"/>
        <w:rPr>
          <w:rFonts w:hint="eastAsia"/>
        </w:rPr>
      </w:pPr>
      <w:r>
        <w:rPr>
          <w:rFonts w:hint="eastAsia"/>
          <w:lang w:eastAsia="zh-CN"/>
        </w:rPr>
        <w:t>其他材料（应征方认为需要提供）</w:t>
      </w: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6B3C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3</w:t>
    </w:r>
    <w:r>
      <w:fldChar w:fldCharType="end"/>
    </w:r>
  </w:p>
  <w:p w14:paraId="4AAC9BA2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03BE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47000531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161AD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41B0246D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2EE7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E23ED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1DC3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59B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963"/>
    <w:rsid w:val="000C1A39"/>
    <w:rsid w:val="000C1C8A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8FC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3E6F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6383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637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0BE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3CF6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34B1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71F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0E92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1E12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C03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0F41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8E7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1B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08BB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3A7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743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D35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049D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46C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E62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91C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62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721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476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C6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B2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4C35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5856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027"/>
    <w:rsid w:val="008E1444"/>
    <w:rsid w:val="008E18F1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5987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970FA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6C16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48C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5F03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5DD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4D41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6F95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ACC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48E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01CD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33C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14A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F9334A"/>
    <w:rsid w:val="05C068EB"/>
    <w:rsid w:val="079A5E3E"/>
    <w:rsid w:val="0A072DB6"/>
    <w:rsid w:val="0D3B4EBB"/>
    <w:rsid w:val="103D6CFD"/>
    <w:rsid w:val="11F31059"/>
    <w:rsid w:val="132B2696"/>
    <w:rsid w:val="16657A77"/>
    <w:rsid w:val="17C64E2A"/>
    <w:rsid w:val="20EF4775"/>
    <w:rsid w:val="261332F5"/>
    <w:rsid w:val="27454B8F"/>
    <w:rsid w:val="28EE39F6"/>
    <w:rsid w:val="2B925CFA"/>
    <w:rsid w:val="2CEB0C53"/>
    <w:rsid w:val="2F565CA1"/>
    <w:rsid w:val="312C634A"/>
    <w:rsid w:val="35666A5B"/>
    <w:rsid w:val="385F690C"/>
    <w:rsid w:val="39E1766E"/>
    <w:rsid w:val="3B3C3A5E"/>
    <w:rsid w:val="417064D2"/>
    <w:rsid w:val="4311712F"/>
    <w:rsid w:val="453779AD"/>
    <w:rsid w:val="45E8282B"/>
    <w:rsid w:val="46A2470C"/>
    <w:rsid w:val="478E1645"/>
    <w:rsid w:val="491A3F2C"/>
    <w:rsid w:val="4C343C81"/>
    <w:rsid w:val="4EAF6983"/>
    <w:rsid w:val="501C40BF"/>
    <w:rsid w:val="540C4D1E"/>
    <w:rsid w:val="5DC14E07"/>
    <w:rsid w:val="5DF2091F"/>
    <w:rsid w:val="62490B14"/>
    <w:rsid w:val="636721B0"/>
    <w:rsid w:val="63896C89"/>
    <w:rsid w:val="67160CA8"/>
    <w:rsid w:val="67344343"/>
    <w:rsid w:val="692E31BE"/>
    <w:rsid w:val="753932FC"/>
    <w:rsid w:val="789559D4"/>
    <w:rsid w:val="7A692C8E"/>
    <w:rsid w:val="7A7E6577"/>
    <w:rsid w:val="7B88662C"/>
    <w:rsid w:val="7BAD1EBA"/>
    <w:rsid w:val="7E1766FE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annotation text"/>
    <w:basedOn w:val="1"/>
    <w:link w:val="53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54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47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57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next w:val="16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Title"/>
    <w:basedOn w:val="1"/>
    <w:next w:val="1"/>
    <w:link w:val="6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qFormat/>
    <w:uiPriority w:val="99"/>
    <w:rPr>
      <w:color w:val="0000FF"/>
      <w:u w:val="none"/>
    </w:rPr>
  </w:style>
  <w:style w:type="paragraph" w:customStyle="1" w:styleId="32">
    <w:name w:val="列出段落2"/>
    <w:basedOn w:val="1"/>
    <w:qFormat/>
    <w:uiPriority w:val="0"/>
    <w:pPr>
      <w:ind w:firstLine="420" w:firstLineChars="200"/>
    </w:pPr>
  </w:style>
  <w:style w:type="paragraph" w:customStyle="1" w:styleId="3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35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7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40">
    <w:name w:val="列出段落11"/>
    <w:basedOn w:val="1"/>
    <w:qFormat/>
    <w:uiPriority w:val="34"/>
    <w:pPr>
      <w:ind w:firstLine="420" w:firstLineChars="200"/>
    </w:p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42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3">
    <w:name w:val="正文文本 Char"/>
    <w:link w:val="9"/>
    <w:qFormat/>
    <w:locked/>
    <w:uiPriority w:val="0"/>
    <w:rPr>
      <w:kern w:val="2"/>
      <w:sz w:val="24"/>
    </w:rPr>
  </w:style>
  <w:style w:type="character" w:customStyle="1" w:styleId="44">
    <w:name w:val="标题 3 Char"/>
    <w:link w:val="6"/>
    <w:qFormat/>
    <w:uiPriority w:val="0"/>
    <w:rPr>
      <w:b/>
      <w:bCs/>
      <w:kern w:val="2"/>
      <w:sz w:val="32"/>
      <w:szCs w:val="32"/>
    </w:rPr>
  </w:style>
  <w:style w:type="character" w:customStyle="1" w:styleId="45">
    <w:name w:val="标题 1 Char"/>
    <w:link w:val="4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Plain Text Char1"/>
    <w:link w:val="12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8">
    <w:name w:val="页脚 Char"/>
    <w:link w:val="16"/>
    <w:qFormat/>
    <w:locked/>
    <w:uiPriority w:val="99"/>
    <w:rPr>
      <w:kern w:val="2"/>
      <w:sz w:val="18"/>
    </w:rPr>
  </w:style>
  <w:style w:type="character" w:customStyle="1" w:styleId="49">
    <w:name w:val="标题 2 Char"/>
    <w:link w:val="5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0">
    <w:name w:val="日期 Char"/>
    <w:link w:val="14"/>
    <w:qFormat/>
    <w:locked/>
    <w:uiPriority w:val="99"/>
    <w:rPr>
      <w:kern w:val="2"/>
      <w:sz w:val="24"/>
    </w:rPr>
  </w:style>
  <w:style w:type="character" w:customStyle="1" w:styleId="51">
    <w:name w:val="hang1"/>
    <w:qFormat/>
    <w:uiPriority w:val="0"/>
    <w:rPr>
      <w:rFonts w:cs="Times New Roman"/>
    </w:rPr>
  </w:style>
  <w:style w:type="character" w:customStyle="1" w:styleId="52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53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54">
    <w:name w:val="Body Text Char1"/>
    <w:link w:val="9"/>
    <w:semiHidden/>
    <w:qFormat/>
    <w:uiPriority w:val="99"/>
    <w:rPr>
      <w:kern w:val="2"/>
      <w:sz w:val="21"/>
      <w:szCs w:val="24"/>
    </w:rPr>
  </w:style>
  <w:style w:type="character" w:customStyle="1" w:styleId="55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6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57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58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9">
    <w:name w:val="apple-converted-space"/>
    <w:qFormat/>
    <w:uiPriority w:val="0"/>
    <w:rPr>
      <w:rFonts w:cs="Times New Roman"/>
    </w:rPr>
  </w:style>
  <w:style w:type="character" w:customStyle="1" w:styleId="60">
    <w:name w:val="正文文本 Char1"/>
    <w:qFormat/>
    <w:uiPriority w:val="0"/>
    <w:rPr>
      <w:kern w:val="2"/>
      <w:sz w:val="24"/>
    </w:rPr>
  </w:style>
  <w:style w:type="character" w:customStyle="1" w:styleId="61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62">
    <w:name w:val="标题 Char"/>
    <w:basedOn w:val="27"/>
    <w:link w:val="2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418</Words>
  <Characters>422</Characters>
  <Lines>10</Lines>
  <Paragraphs>2</Paragraphs>
  <TotalTime>21</TotalTime>
  <ScaleCrop>false</ScaleCrop>
  <LinksUpToDate>false</LinksUpToDate>
  <CharactersWithSpaces>488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2024-10-30T08:27:00Z</dcterms:created>
  <dc:creator>Administrator</dc:creator>
  <cp:lastModifiedBy>陶梦林</cp:lastModifiedBy>
  <cp:lastPrinted>2017-07-17T00:55:00Z</cp:lastPrinted>
  <dcterms:modified xsi:type="dcterms:W3CDTF">2025-11-03T07:26:59Z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000A0B6C0EFC4F3F803C5B6427D498CD</vt:lpwstr>
  </property>
  <property fmtid="{D5CDD505-2E9C-101B-9397-08002B2CF9AE}" pid="4" name="KSOTemplateDocerSaveRecord">
    <vt:lpwstr>eyJoZGlkIjoiNzU0ZTEyYjkwZTRjNjgzYjhiYjY5MTJlMGM5NDI0MjEiLCJ1c2VySWQiOiIxNjQ1NjYwMzM4In0=</vt:lpwstr>
  </property>
</Properties>
</file>